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56D" w:rsidRPr="00E57B75" w:rsidRDefault="008C056D" w:rsidP="001A03FF">
      <w:pPr>
        <w:spacing w:after="0" w:line="240" w:lineRule="auto"/>
        <w:jc w:val="center"/>
        <w:rPr>
          <w:rFonts w:ascii="Sylfaen" w:hAnsi="Sylfaen" w:cs="Sylfaen"/>
          <w:b/>
          <w:sz w:val="28"/>
          <w:szCs w:val="28"/>
          <w:lang w:val="ka-GE"/>
        </w:rPr>
      </w:pPr>
      <w:r w:rsidRPr="00E57B75">
        <w:rPr>
          <w:rFonts w:ascii="Sylfaen" w:hAnsi="Sylfaen" w:cs="Sylfaen"/>
          <w:b/>
          <w:sz w:val="28"/>
          <w:szCs w:val="28"/>
          <w:lang w:val="ka-GE"/>
        </w:rPr>
        <w:t>საჯარო სამართლის იურიდიული პირი –</w:t>
      </w:r>
    </w:p>
    <w:p w:rsidR="008C056D" w:rsidRPr="00E57B75" w:rsidRDefault="008C056D" w:rsidP="001A03FF">
      <w:pPr>
        <w:spacing w:after="0" w:line="240" w:lineRule="auto"/>
        <w:jc w:val="center"/>
        <w:rPr>
          <w:rFonts w:ascii="Sylfaen" w:hAnsi="Sylfaen" w:cs="Sylfaen"/>
          <w:b/>
          <w:sz w:val="28"/>
          <w:szCs w:val="28"/>
          <w:lang w:val="ka-GE"/>
        </w:rPr>
      </w:pPr>
      <w:r w:rsidRPr="00E57B75">
        <w:rPr>
          <w:rFonts w:ascii="Sylfaen" w:hAnsi="Sylfaen" w:cs="Sylfaen"/>
          <w:b/>
          <w:sz w:val="28"/>
          <w:szCs w:val="28"/>
          <w:lang w:val="ka-GE"/>
        </w:rPr>
        <w:t>ბათუმის ხელოვნების სასწავლო უნივერსიტეტის</w:t>
      </w:r>
    </w:p>
    <w:p w:rsidR="008C056D" w:rsidRDefault="0012745A" w:rsidP="00E57B75">
      <w:pPr>
        <w:spacing w:after="0" w:line="240" w:lineRule="auto"/>
        <w:jc w:val="center"/>
        <w:rPr>
          <w:rFonts w:ascii="Sylfaen" w:hAnsi="Sylfaen" w:cs="Sylfaen"/>
          <w:b/>
          <w:sz w:val="28"/>
          <w:szCs w:val="28"/>
          <w:lang w:val="ka-GE"/>
        </w:rPr>
      </w:pPr>
      <w:r>
        <w:rPr>
          <w:rFonts w:ascii="Sylfaen" w:hAnsi="Sylfaen" w:cs="Sylfaen"/>
          <w:b/>
          <w:sz w:val="28"/>
          <w:szCs w:val="28"/>
          <w:lang w:val="ka-GE"/>
        </w:rPr>
        <w:t xml:space="preserve">წარმომადგენლობითი </w:t>
      </w:r>
      <w:r w:rsidR="008C056D" w:rsidRPr="00E57B75">
        <w:rPr>
          <w:rFonts w:ascii="Sylfaen" w:hAnsi="Sylfaen" w:cs="Sylfaen"/>
          <w:b/>
          <w:sz w:val="28"/>
          <w:szCs w:val="28"/>
          <w:lang w:val="ka-GE"/>
        </w:rPr>
        <w:t xml:space="preserve"> საბჭო</w:t>
      </w:r>
    </w:p>
    <w:p w:rsidR="00C60235" w:rsidRPr="00E57B75" w:rsidRDefault="00C60235" w:rsidP="00E57B75">
      <w:pPr>
        <w:spacing w:after="0" w:line="240" w:lineRule="auto"/>
        <w:jc w:val="center"/>
        <w:rPr>
          <w:rFonts w:ascii="Sylfaen" w:hAnsi="Sylfaen" w:cs="Sylfaen"/>
          <w:b/>
          <w:sz w:val="28"/>
          <w:szCs w:val="28"/>
        </w:rPr>
      </w:pPr>
    </w:p>
    <w:p w:rsidR="008C056D" w:rsidRPr="008C056D" w:rsidRDefault="008C056D" w:rsidP="008C056D">
      <w:pPr>
        <w:pBdr>
          <w:top w:val="thinThickSmallGap" w:sz="24" w:space="1" w:color="auto"/>
        </w:pBdr>
        <w:jc w:val="right"/>
        <w:rPr>
          <w:rFonts w:ascii="Sylfaen" w:hAnsi="Sylfaen"/>
          <w:b/>
          <w:sz w:val="24"/>
          <w:szCs w:val="24"/>
          <w:lang w:val="ru-RU"/>
        </w:rPr>
      </w:pPr>
    </w:p>
    <w:p w:rsidR="004A6B08" w:rsidRPr="004A6B08" w:rsidRDefault="008C056D" w:rsidP="0012745A">
      <w:pPr>
        <w:ind w:left="6372" w:hanging="6372"/>
        <w:jc w:val="both"/>
        <w:rPr>
          <w:rFonts w:ascii="Sylfaen" w:hAnsi="Sylfaen"/>
          <w:b/>
          <w:sz w:val="20"/>
          <w:szCs w:val="20"/>
          <w:lang w:val="ka-GE"/>
        </w:rPr>
      </w:pPr>
      <w:r w:rsidRPr="008C056D">
        <w:rPr>
          <w:rFonts w:ascii="Sylfaen" w:hAnsi="Sylfaen"/>
          <w:b/>
          <w:sz w:val="20"/>
          <w:szCs w:val="20"/>
          <w:lang w:val="ka-GE"/>
        </w:rPr>
        <w:t xml:space="preserve">ქ. ბათუმი                                                                </w:t>
      </w:r>
      <w:r w:rsidR="0012745A">
        <w:rPr>
          <w:rFonts w:ascii="Sylfaen" w:hAnsi="Sylfaen"/>
          <w:b/>
          <w:sz w:val="20"/>
          <w:szCs w:val="20"/>
          <w:lang w:val="ka-GE"/>
        </w:rPr>
        <w:t xml:space="preserve">                       </w:t>
      </w:r>
      <w:r w:rsidRPr="008C056D">
        <w:rPr>
          <w:rFonts w:ascii="Sylfaen" w:hAnsi="Sylfaen"/>
          <w:b/>
          <w:sz w:val="20"/>
          <w:szCs w:val="20"/>
          <w:lang w:val="ka-GE"/>
        </w:rPr>
        <w:t xml:space="preserve">         </w:t>
      </w:r>
      <w:r w:rsidR="00F553BB">
        <w:rPr>
          <w:rFonts w:ascii="Sylfaen" w:hAnsi="Sylfaen"/>
          <w:b/>
          <w:sz w:val="20"/>
          <w:szCs w:val="20"/>
          <w:lang w:val="ka-GE"/>
        </w:rPr>
        <w:t>19 მაისი</w:t>
      </w:r>
      <w:r w:rsidR="00BB6A5F">
        <w:rPr>
          <w:rFonts w:ascii="Sylfaen" w:hAnsi="Sylfaen"/>
          <w:b/>
          <w:sz w:val="20"/>
          <w:szCs w:val="20"/>
          <w:lang w:val="ka-GE"/>
        </w:rPr>
        <w:t xml:space="preserve">, </w:t>
      </w:r>
      <w:r w:rsidRPr="008C056D">
        <w:rPr>
          <w:rFonts w:ascii="Sylfaen" w:hAnsi="Sylfaen"/>
          <w:b/>
          <w:sz w:val="20"/>
          <w:szCs w:val="20"/>
          <w:lang w:val="ka-GE"/>
        </w:rPr>
        <w:t xml:space="preserve"> 201</w:t>
      </w:r>
      <w:r w:rsidR="00F553BB">
        <w:rPr>
          <w:rFonts w:ascii="Sylfaen" w:hAnsi="Sylfaen"/>
          <w:b/>
          <w:sz w:val="20"/>
          <w:szCs w:val="20"/>
          <w:lang w:val="ka-GE"/>
        </w:rPr>
        <w:t>4</w:t>
      </w:r>
      <w:r w:rsidRPr="008C056D">
        <w:rPr>
          <w:rFonts w:ascii="Sylfaen" w:hAnsi="Sylfaen"/>
          <w:b/>
          <w:sz w:val="20"/>
          <w:szCs w:val="20"/>
          <w:lang w:val="ka-GE"/>
        </w:rPr>
        <w:t xml:space="preserve">  წ</w:t>
      </w:r>
      <w:r w:rsidRPr="008C056D">
        <w:rPr>
          <w:rFonts w:ascii="Sylfaen" w:hAnsi="Sylfaen"/>
          <w:b/>
          <w:sz w:val="20"/>
          <w:szCs w:val="20"/>
        </w:rPr>
        <w:t>ე</w:t>
      </w:r>
      <w:r w:rsidRPr="008C056D">
        <w:rPr>
          <w:rFonts w:ascii="Sylfaen" w:hAnsi="Sylfaen"/>
          <w:b/>
          <w:sz w:val="20"/>
          <w:szCs w:val="20"/>
          <w:lang w:val="ka-GE"/>
        </w:rPr>
        <w:t xml:space="preserve">ლი </w:t>
      </w:r>
    </w:p>
    <w:p w:rsidR="0012745A" w:rsidRPr="0012745A" w:rsidRDefault="008C056D" w:rsidP="0012745A">
      <w:pPr>
        <w:spacing w:line="360" w:lineRule="auto"/>
        <w:ind w:left="-1440"/>
        <w:jc w:val="center"/>
        <w:rPr>
          <w:rFonts w:ascii="Sylfaen" w:hAnsi="Sylfaen"/>
          <w:b/>
          <w:sz w:val="24"/>
          <w:szCs w:val="24"/>
          <w:lang w:val="ka-GE"/>
        </w:rPr>
      </w:pPr>
      <w:r w:rsidRPr="008C056D">
        <w:rPr>
          <w:rFonts w:ascii="Sylfaen" w:hAnsi="Sylfaen"/>
          <w:b/>
          <w:sz w:val="24"/>
          <w:szCs w:val="24"/>
          <w:lang w:val="ka-GE"/>
        </w:rPr>
        <w:tab/>
        <w:t xml:space="preserve">        </w:t>
      </w:r>
      <w:r w:rsidR="0012745A">
        <w:rPr>
          <w:rFonts w:ascii="Sylfaen" w:hAnsi="Sylfaen"/>
          <w:b/>
          <w:sz w:val="24"/>
          <w:szCs w:val="24"/>
          <w:lang w:val="ka-GE"/>
        </w:rPr>
        <w:t>გადაწყვეტილება</w:t>
      </w:r>
      <w:r w:rsidRPr="008C056D">
        <w:rPr>
          <w:rFonts w:ascii="Sylfaen" w:hAnsi="Sylfaen"/>
          <w:b/>
          <w:sz w:val="24"/>
          <w:szCs w:val="24"/>
          <w:lang w:val="ka-GE"/>
        </w:rPr>
        <w:t xml:space="preserve">   </w:t>
      </w:r>
      <w:r w:rsidR="0012745A" w:rsidRPr="008C056D">
        <w:rPr>
          <w:rFonts w:ascii="Academic" w:hAnsi="Academic"/>
          <w:b/>
          <w:sz w:val="24"/>
          <w:szCs w:val="24"/>
          <w:lang w:val="ka-GE"/>
        </w:rPr>
        <w:t>1</w:t>
      </w:r>
      <w:r w:rsidR="0012745A" w:rsidRPr="008C056D">
        <w:rPr>
          <w:rFonts w:ascii="Sylfaen" w:hAnsi="Sylfaen"/>
          <w:b/>
          <w:sz w:val="24"/>
          <w:szCs w:val="24"/>
          <w:lang w:val="ka-GE"/>
        </w:rPr>
        <w:t xml:space="preserve"> 0</w:t>
      </w:r>
      <w:r w:rsidR="0012745A">
        <w:rPr>
          <w:rFonts w:ascii="Sylfaen" w:hAnsi="Sylfaen"/>
          <w:b/>
          <w:sz w:val="24"/>
          <w:szCs w:val="24"/>
          <w:lang w:val="ka-GE"/>
        </w:rPr>
        <w:t>5</w:t>
      </w:r>
      <w:r w:rsidR="0012745A" w:rsidRPr="008C056D">
        <w:rPr>
          <w:rFonts w:ascii="Sylfaen" w:hAnsi="Sylfaen"/>
          <w:b/>
          <w:sz w:val="24"/>
          <w:szCs w:val="24"/>
          <w:lang w:val="ka-GE"/>
        </w:rPr>
        <w:t>-01/</w:t>
      </w:r>
      <w:r w:rsidR="0012745A">
        <w:rPr>
          <w:rFonts w:ascii="Sylfaen" w:hAnsi="Sylfaen"/>
          <w:b/>
          <w:sz w:val="24"/>
          <w:szCs w:val="24"/>
          <w:lang w:val="ka-GE"/>
        </w:rPr>
        <w:t>01</w:t>
      </w:r>
    </w:p>
    <w:p w:rsidR="0012745A" w:rsidRDefault="00C60235" w:rsidP="0012745A">
      <w:pPr>
        <w:spacing w:after="0"/>
        <w:ind w:firstLine="540"/>
        <w:jc w:val="center"/>
        <w:rPr>
          <w:rFonts w:ascii="Sylfaen" w:hAnsi="Sylfaen" w:cs="Sylfaen"/>
          <w:b/>
          <w:sz w:val="24"/>
          <w:szCs w:val="24"/>
          <w:lang w:val="ka-GE"/>
        </w:rPr>
      </w:pPr>
      <w:r>
        <w:rPr>
          <w:rFonts w:ascii="Sylfaen" w:hAnsi="Sylfaen" w:cs="Sylfaen"/>
          <w:b/>
          <w:sz w:val="24"/>
          <w:szCs w:val="24"/>
          <w:lang w:val="ka-GE"/>
        </w:rPr>
        <w:t>სსიპ-</w:t>
      </w:r>
      <w:r w:rsidR="008C056D" w:rsidRPr="008C056D">
        <w:rPr>
          <w:rFonts w:ascii="Sylfaen" w:hAnsi="Sylfaen" w:cs="Sylfaen"/>
          <w:b/>
          <w:sz w:val="24"/>
          <w:szCs w:val="24"/>
          <w:lang w:val="ka-GE"/>
        </w:rPr>
        <w:t>ბათუმის</w:t>
      </w:r>
      <w:r w:rsidR="001A03FF">
        <w:rPr>
          <w:rFonts w:ascii="Sylfaen" w:hAnsi="Sylfaen" w:cs="Sylfaen"/>
          <w:b/>
          <w:sz w:val="24"/>
          <w:szCs w:val="24"/>
        </w:rPr>
        <w:t xml:space="preserve"> </w:t>
      </w:r>
      <w:r w:rsidR="008C056D" w:rsidRPr="008C056D">
        <w:rPr>
          <w:rFonts w:ascii="Sylfaen" w:hAnsi="Sylfaen" w:cs="Sylfaen"/>
          <w:b/>
          <w:sz w:val="24"/>
          <w:szCs w:val="24"/>
          <w:lang w:val="ka-GE"/>
        </w:rPr>
        <w:t>ხელოვნების</w:t>
      </w:r>
      <w:r w:rsidR="001A03FF">
        <w:rPr>
          <w:rFonts w:ascii="Sylfaen" w:hAnsi="Sylfaen" w:cs="Sylfaen"/>
          <w:b/>
          <w:sz w:val="24"/>
          <w:szCs w:val="24"/>
        </w:rPr>
        <w:t xml:space="preserve"> </w:t>
      </w:r>
      <w:r w:rsidR="008C056D" w:rsidRPr="008C056D">
        <w:rPr>
          <w:rFonts w:ascii="Sylfaen" w:hAnsi="Sylfaen" w:cs="Sylfaen"/>
          <w:b/>
          <w:sz w:val="24"/>
          <w:szCs w:val="24"/>
          <w:lang w:val="ka-GE"/>
        </w:rPr>
        <w:t>სასწავლო</w:t>
      </w:r>
      <w:r w:rsidR="001A03FF">
        <w:rPr>
          <w:rFonts w:ascii="Sylfaen" w:hAnsi="Sylfaen" w:cs="Sylfaen"/>
          <w:b/>
          <w:sz w:val="24"/>
          <w:szCs w:val="24"/>
        </w:rPr>
        <w:t xml:space="preserve"> </w:t>
      </w:r>
      <w:r w:rsidR="008C056D" w:rsidRPr="008C056D">
        <w:rPr>
          <w:rFonts w:ascii="Sylfaen" w:hAnsi="Sylfaen" w:cs="Sylfaen"/>
          <w:b/>
          <w:sz w:val="24"/>
          <w:szCs w:val="24"/>
          <w:lang w:val="ka-GE"/>
        </w:rPr>
        <w:t xml:space="preserve">უნივერსიტეტის  </w:t>
      </w:r>
    </w:p>
    <w:p w:rsidR="0012745A" w:rsidRDefault="00F553BB" w:rsidP="0012745A">
      <w:pPr>
        <w:spacing w:after="0"/>
        <w:ind w:firstLine="540"/>
        <w:jc w:val="center"/>
        <w:rPr>
          <w:rFonts w:ascii="Sylfaen" w:hAnsi="Sylfaen" w:cs="Sylfaen"/>
          <w:b/>
          <w:sz w:val="24"/>
          <w:szCs w:val="24"/>
          <w:lang w:val="ka-GE"/>
        </w:rPr>
      </w:pPr>
      <w:r>
        <w:rPr>
          <w:rFonts w:ascii="Sylfaen" w:hAnsi="Sylfaen" w:cs="Sylfaen"/>
          <w:b/>
          <w:sz w:val="24"/>
          <w:szCs w:val="24"/>
          <w:lang w:val="ka-GE"/>
        </w:rPr>
        <w:t xml:space="preserve">სამაგისტრო </w:t>
      </w:r>
      <w:r w:rsidR="00BB6A5F">
        <w:rPr>
          <w:rFonts w:ascii="Sylfaen" w:hAnsi="Sylfaen" w:cs="Sylfaen"/>
          <w:b/>
          <w:sz w:val="24"/>
          <w:szCs w:val="24"/>
          <w:lang w:val="ka-GE"/>
        </w:rPr>
        <w:t xml:space="preserve">საგანმანათლებლო </w:t>
      </w:r>
      <w:r>
        <w:rPr>
          <w:rFonts w:ascii="Sylfaen" w:hAnsi="Sylfaen" w:cs="Sylfaen"/>
          <w:b/>
          <w:sz w:val="24"/>
          <w:szCs w:val="24"/>
          <w:lang w:val="ka-GE"/>
        </w:rPr>
        <w:t>პროგრამებ</w:t>
      </w:r>
      <w:r w:rsidR="00BB6A5F">
        <w:rPr>
          <w:rFonts w:ascii="Sylfaen" w:hAnsi="Sylfaen" w:cs="Sylfaen"/>
          <w:b/>
          <w:sz w:val="24"/>
          <w:szCs w:val="24"/>
          <w:lang w:val="ka-GE"/>
        </w:rPr>
        <w:t>ში</w:t>
      </w:r>
      <w:r>
        <w:rPr>
          <w:rFonts w:ascii="Sylfaen" w:hAnsi="Sylfaen" w:cs="Sylfaen"/>
          <w:b/>
          <w:sz w:val="24"/>
          <w:szCs w:val="24"/>
          <w:lang w:val="ka-GE"/>
        </w:rPr>
        <w:t xml:space="preserve"> </w:t>
      </w:r>
    </w:p>
    <w:p w:rsidR="0012745A" w:rsidRDefault="00F553BB" w:rsidP="0012745A">
      <w:pPr>
        <w:spacing w:after="0"/>
        <w:ind w:firstLine="540"/>
        <w:jc w:val="center"/>
        <w:rPr>
          <w:rFonts w:ascii="Sylfaen" w:hAnsi="Sylfaen" w:cs="Sylfaen"/>
          <w:b/>
          <w:sz w:val="24"/>
          <w:szCs w:val="24"/>
          <w:lang w:val="ka-GE"/>
        </w:rPr>
      </w:pPr>
      <w:r>
        <w:rPr>
          <w:rFonts w:ascii="Sylfaen" w:hAnsi="Sylfaen" w:cs="Sylfaen"/>
          <w:b/>
          <w:sz w:val="24"/>
          <w:szCs w:val="24"/>
          <w:lang w:val="ka-GE"/>
        </w:rPr>
        <w:t xml:space="preserve">(დიზაინი, სამუსიკო  შემსრულებლობა, სამუსიკო ხელოვნება, </w:t>
      </w:r>
    </w:p>
    <w:p w:rsidR="008C056D" w:rsidRDefault="00F553BB" w:rsidP="0012745A">
      <w:pPr>
        <w:spacing w:after="0"/>
        <w:ind w:firstLine="540"/>
        <w:jc w:val="center"/>
        <w:rPr>
          <w:rFonts w:ascii="Sylfaen" w:hAnsi="Sylfaen" w:cs="Sylfaen"/>
          <w:b/>
          <w:sz w:val="24"/>
          <w:szCs w:val="24"/>
          <w:lang w:val="ka-GE"/>
        </w:rPr>
      </w:pPr>
      <w:r>
        <w:rPr>
          <w:rFonts w:ascii="Sylfaen" w:hAnsi="Sylfaen" w:cs="Sylfaen"/>
          <w:b/>
          <w:sz w:val="24"/>
          <w:szCs w:val="24"/>
          <w:lang w:val="ka-GE"/>
        </w:rPr>
        <w:t xml:space="preserve">ხელოვნების ისტორია და თეორია) </w:t>
      </w:r>
      <w:r w:rsidR="00BB6A5F">
        <w:rPr>
          <w:rFonts w:ascii="Sylfaen" w:hAnsi="Sylfaen" w:cs="Sylfaen"/>
          <w:b/>
          <w:sz w:val="24"/>
          <w:szCs w:val="24"/>
          <w:lang w:val="ka-GE"/>
        </w:rPr>
        <w:t xml:space="preserve"> ცვლილებების შეტანის შესახებ</w:t>
      </w:r>
    </w:p>
    <w:p w:rsidR="0012745A" w:rsidRPr="00BF06B3" w:rsidRDefault="0012745A" w:rsidP="0012745A">
      <w:pPr>
        <w:spacing w:after="0"/>
        <w:ind w:firstLine="540"/>
        <w:jc w:val="center"/>
        <w:rPr>
          <w:rFonts w:ascii="Sylfaen" w:hAnsi="Sylfaen"/>
          <w:b/>
          <w:sz w:val="24"/>
          <w:szCs w:val="24"/>
          <w:lang w:val="ka-GE"/>
        </w:rPr>
      </w:pPr>
    </w:p>
    <w:p w:rsidR="008C056D" w:rsidRPr="007C63BF" w:rsidRDefault="008C056D" w:rsidP="007C63BF">
      <w:pPr>
        <w:ind w:firstLine="540"/>
        <w:jc w:val="both"/>
        <w:rPr>
          <w:rFonts w:ascii="Sylfaen" w:hAnsi="Sylfaen"/>
          <w:color w:val="000000"/>
          <w:sz w:val="24"/>
          <w:szCs w:val="24"/>
          <w:lang w:val="ka-GE"/>
        </w:rPr>
      </w:pPr>
      <w:r w:rsidRPr="008C056D">
        <w:rPr>
          <w:rFonts w:ascii="AcadNusx" w:hAnsi="AcadNusx"/>
          <w:sz w:val="24"/>
          <w:szCs w:val="24"/>
          <w:lang w:val="fo-FO"/>
        </w:rPr>
        <w:t>,,</w:t>
      </w:r>
      <w:r w:rsidRPr="008C056D">
        <w:rPr>
          <w:rFonts w:ascii="Sylfaen" w:hAnsi="Sylfaen"/>
          <w:sz w:val="24"/>
          <w:szCs w:val="24"/>
          <w:lang w:val="fo-FO"/>
        </w:rPr>
        <w:t>ზოგადი</w:t>
      </w:r>
      <w:r w:rsidR="001A03FF">
        <w:rPr>
          <w:rFonts w:ascii="Sylfaen" w:hAnsi="Sylfaen"/>
          <w:sz w:val="24"/>
          <w:szCs w:val="24"/>
          <w:lang w:val="fo-FO"/>
        </w:rPr>
        <w:t xml:space="preserve"> </w:t>
      </w:r>
      <w:r w:rsidRPr="008C056D">
        <w:rPr>
          <w:rFonts w:ascii="Sylfaen" w:hAnsi="Sylfaen"/>
          <w:sz w:val="24"/>
          <w:szCs w:val="24"/>
          <w:lang w:val="fo-FO"/>
        </w:rPr>
        <w:t>ადმინისტრაციული</w:t>
      </w:r>
      <w:r w:rsidR="001A03FF">
        <w:rPr>
          <w:rFonts w:ascii="Sylfaen" w:hAnsi="Sylfaen"/>
          <w:sz w:val="24"/>
          <w:szCs w:val="24"/>
          <w:lang w:val="fo-FO"/>
        </w:rPr>
        <w:t xml:space="preserve"> </w:t>
      </w:r>
      <w:r w:rsidRPr="008C056D">
        <w:rPr>
          <w:rFonts w:ascii="Sylfaen" w:hAnsi="Sylfaen"/>
          <w:sz w:val="24"/>
          <w:szCs w:val="24"/>
          <w:lang w:val="fo-FO"/>
        </w:rPr>
        <w:t>კოდექსის</w:t>
      </w:r>
      <w:r w:rsidRPr="008C056D">
        <w:rPr>
          <w:rFonts w:ascii="AcadNusx" w:hAnsi="AcadNusx"/>
          <w:sz w:val="24"/>
          <w:szCs w:val="24"/>
          <w:lang w:val="fo-FO"/>
        </w:rPr>
        <w:t xml:space="preserve">” </w:t>
      </w:r>
      <w:r w:rsidRPr="008C056D">
        <w:rPr>
          <w:rFonts w:ascii="Sylfaen" w:hAnsi="Sylfaen"/>
          <w:sz w:val="24"/>
          <w:szCs w:val="24"/>
          <w:lang w:val="ka-GE"/>
        </w:rPr>
        <w:t xml:space="preserve">51-ე, 52-ე და 53-ე </w:t>
      </w:r>
      <w:r w:rsidRPr="008C056D">
        <w:rPr>
          <w:rFonts w:ascii="Sylfaen" w:hAnsi="Sylfaen"/>
          <w:sz w:val="24"/>
          <w:szCs w:val="24"/>
          <w:lang w:val="fo-FO"/>
        </w:rPr>
        <w:t>მუხლ</w:t>
      </w:r>
      <w:r w:rsidRPr="008C056D">
        <w:rPr>
          <w:rFonts w:ascii="Sylfaen" w:hAnsi="Sylfaen"/>
          <w:sz w:val="24"/>
          <w:szCs w:val="24"/>
          <w:lang w:val="ka-GE"/>
        </w:rPr>
        <w:t>ებ</w:t>
      </w:r>
      <w:r w:rsidRPr="008C056D">
        <w:rPr>
          <w:rFonts w:ascii="Sylfaen" w:hAnsi="Sylfaen"/>
          <w:sz w:val="24"/>
          <w:szCs w:val="24"/>
          <w:lang w:val="fo-FO"/>
        </w:rPr>
        <w:t>ის</w:t>
      </w:r>
      <w:r w:rsidRPr="008C056D">
        <w:rPr>
          <w:rFonts w:ascii="Sylfaen" w:hAnsi="Sylfaen"/>
          <w:sz w:val="24"/>
          <w:szCs w:val="24"/>
          <w:lang w:val="ka-GE"/>
        </w:rPr>
        <w:t xml:space="preserve">, </w:t>
      </w:r>
      <w:r w:rsidRPr="008C056D">
        <w:rPr>
          <w:rFonts w:ascii="AcadNusx" w:hAnsi="AcadNusx"/>
          <w:sz w:val="24"/>
          <w:szCs w:val="24"/>
          <w:lang w:val="ka-GE"/>
        </w:rPr>
        <w:t>`</w:t>
      </w:r>
      <w:r w:rsidRPr="008C056D">
        <w:rPr>
          <w:rFonts w:ascii="Sylfaen" w:hAnsi="Sylfaen"/>
          <w:sz w:val="24"/>
          <w:szCs w:val="24"/>
          <w:lang w:val="ka-GE"/>
        </w:rPr>
        <w:t>უმაღლესი</w:t>
      </w:r>
      <w:r w:rsidR="001A03FF">
        <w:rPr>
          <w:rFonts w:ascii="Sylfaen" w:hAnsi="Sylfaen"/>
          <w:sz w:val="24"/>
          <w:szCs w:val="24"/>
        </w:rPr>
        <w:t xml:space="preserve"> </w:t>
      </w:r>
      <w:r w:rsidRPr="008C056D">
        <w:rPr>
          <w:rFonts w:ascii="Sylfaen" w:hAnsi="Sylfaen"/>
          <w:sz w:val="24"/>
          <w:szCs w:val="24"/>
          <w:lang w:val="ka-GE"/>
        </w:rPr>
        <w:t>განათლების</w:t>
      </w:r>
      <w:r w:rsidR="001A03FF">
        <w:rPr>
          <w:rFonts w:ascii="Sylfaen" w:hAnsi="Sylfaen"/>
          <w:sz w:val="24"/>
          <w:szCs w:val="24"/>
        </w:rPr>
        <w:t xml:space="preserve"> </w:t>
      </w:r>
      <w:r w:rsidRPr="008C056D">
        <w:rPr>
          <w:rFonts w:ascii="Sylfaen" w:hAnsi="Sylfaen"/>
          <w:sz w:val="24"/>
          <w:szCs w:val="24"/>
          <w:lang w:val="ka-GE"/>
        </w:rPr>
        <w:t>შესახებ</w:t>
      </w:r>
      <w:r w:rsidRPr="008C056D">
        <w:rPr>
          <w:rFonts w:ascii="AcadNusx" w:hAnsi="AcadNusx"/>
          <w:sz w:val="24"/>
          <w:szCs w:val="24"/>
          <w:lang w:val="ka-GE"/>
        </w:rPr>
        <w:t xml:space="preserve">~ </w:t>
      </w:r>
      <w:r w:rsidRPr="008C056D">
        <w:rPr>
          <w:rFonts w:ascii="Sylfaen" w:hAnsi="Sylfaen"/>
          <w:sz w:val="24"/>
          <w:szCs w:val="24"/>
          <w:lang w:val="ka-GE"/>
        </w:rPr>
        <w:t>საქართველოს</w:t>
      </w:r>
      <w:r w:rsidR="001A03FF">
        <w:rPr>
          <w:rFonts w:ascii="Sylfaen" w:hAnsi="Sylfaen"/>
          <w:sz w:val="24"/>
          <w:szCs w:val="24"/>
        </w:rPr>
        <w:t xml:space="preserve"> </w:t>
      </w:r>
      <w:r w:rsidRPr="008C056D">
        <w:rPr>
          <w:rFonts w:ascii="Sylfaen" w:hAnsi="Sylfaen"/>
          <w:sz w:val="24"/>
          <w:szCs w:val="24"/>
          <w:lang w:val="ka-GE"/>
        </w:rPr>
        <w:t xml:space="preserve">კანონის  </w:t>
      </w:r>
      <w:r w:rsidR="0012745A">
        <w:rPr>
          <w:rFonts w:ascii="Sylfaen" w:hAnsi="Sylfaen"/>
          <w:sz w:val="24"/>
          <w:szCs w:val="24"/>
          <w:lang w:val="ka-GE"/>
        </w:rPr>
        <w:t>მე-18</w:t>
      </w:r>
      <w:r w:rsidR="001A03FF">
        <w:rPr>
          <w:rFonts w:ascii="Sylfaen" w:hAnsi="Sylfaen"/>
          <w:sz w:val="24"/>
          <w:szCs w:val="24"/>
        </w:rPr>
        <w:t xml:space="preserve"> </w:t>
      </w:r>
      <w:r w:rsidRPr="008C056D">
        <w:rPr>
          <w:rFonts w:ascii="Sylfaen" w:hAnsi="Sylfaen"/>
          <w:sz w:val="24"/>
          <w:szCs w:val="24"/>
          <w:lang w:val="fo-FO"/>
        </w:rPr>
        <w:t>მუხლის</w:t>
      </w:r>
      <w:r w:rsidR="001A03FF">
        <w:rPr>
          <w:rFonts w:ascii="Sylfaen" w:hAnsi="Sylfaen"/>
          <w:sz w:val="24"/>
          <w:szCs w:val="24"/>
          <w:lang w:val="fo-FO"/>
        </w:rPr>
        <w:t xml:space="preserve"> </w:t>
      </w:r>
      <w:r w:rsidRPr="008C056D">
        <w:rPr>
          <w:rFonts w:ascii="Sylfaen" w:hAnsi="Sylfaen"/>
          <w:sz w:val="24"/>
          <w:szCs w:val="24"/>
          <w:lang w:val="ka-GE"/>
        </w:rPr>
        <w:t xml:space="preserve">პირველი </w:t>
      </w:r>
      <w:r w:rsidRPr="008C056D">
        <w:rPr>
          <w:rFonts w:ascii="Sylfaen" w:hAnsi="Sylfaen"/>
          <w:sz w:val="24"/>
          <w:szCs w:val="24"/>
          <w:lang w:val="fo-FO"/>
        </w:rPr>
        <w:t>პუნქტის</w:t>
      </w:r>
      <w:r w:rsidR="001366A4">
        <w:rPr>
          <w:rFonts w:ascii="Sylfaen" w:hAnsi="Sylfaen"/>
          <w:sz w:val="24"/>
          <w:szCs w:val="24"/>
          <w:lang w:val="ka-GE"/>
        </w:rPr>
        <w:t>,</w:t>
      </w:r>
      <w:r w:rsidRPr="008C056D">
        <w:rPr>
          <w:rFonts w:ascii="Sylfaen" w:hAnsi="Sylfaen"/>
          <w:sz w:val="24"/>
          <w:szCs w:val="24"/>
          <w:lang w:val="ka-GE"/>
        </w:rPr>
        <w:t xml:space="preserve"> უნივერსიტეტის წესდების </w:t>
      </w:r>
      <w:r w:rsidR="007C63BF">
        <w:rPr>
          <w:rFonts w:ascii="Sylfaen" w:hAnsi="Sylfaen"/>
          <w:sz w:val="24"/>
          <w:szCs w:val="24"/>
          <w:lang w:val="ka-GE"/>
        </w:rPr>
        <w:t>მე-</w:t>
      </w:r>
      <w:r w:rsidR="00C60235">
        <w:rPr>
          <w:rFonts w:ascii="Sylfaen" w:hAnsi="Sylfaen"/>
          <w:sz w:val="24"/>
          <w:szCs w:val="24"/>
          <w:lang w:val="ka-GE"/>
        </w:rPr>
        <w:t xml:space="preserve">17 </w:t>
      </w:r>
      <w:r w:rsidRPr="008C056D">
        <w:rPr>
          <w:rFonts w:ascii="Sylfaen" w:hAnsi="Sylfaen"/>
          <w:sz w:val="24"/>
          <w:szCs w:val="24"/>
          <w:lang w:val="ka-GE"/>
        </w:rPr>
        <w:t>მუხლის</w:t>
      </w:r>
      <w:r w:rsidR="00F553BB">
        <w:rPr>
          <w:rFonts w:ascii="Sylfaen" w:hAnsi="Sylfaen"/>
          <w:sz w:val="24"/>
          <w:szCs w:val="24"/>
          <w:lang w:val="ka-GE"/>
        </w:rPr>
        <w:t>,</w:t>
      </w:r>
      <w:r w:rsidR="001366A4">
        <w:rPr>
          <w:rFonts w:ascii="Sylfaen" w:hAnsi="Sylfaen"/>
          <w:sz w:val="24"/>
          <w:szCs w:val="24"/>
          <w:lang w:val="ka-GE"/>
        </w:rPr>
        <w:t xml:space="preserve"> სახვითი, სასცენო და კინო-ტელე ხელოვნების</w:t>
      </w:r>
      <w:r w:rsidR="00F553BB">
        <w:rPr>
          <w:rFonts w:ascii="Sylfaen" w:hAnsi="Sylfaen"/>
          <w:sz w:val="24"/>
          <w:szCs w:val="24"/>
          <w:lang w:val="ka-GE"/>
        </w:rPr>
        <w:t xml:space="preserve"> ფაკულტეტის საბჭოს 2014 წლის</w:t>
      </w:r>
      <w:r w:rsidR="00C60235">
        <w:rPr>
          <w:rFonts w:ascii="Sylfaen" w:hAnsi="Sylfaen"/>
          <w:sz w:val="24"/>
          <w:szCs w:val="24"/>
          <w:lang w:val="ka-GE"/>
        </w:rPr>
        <w:t xml:space="preserve"> </w:t>
      </w:r>
      <w:r w:rsidR="00CE499E">
        <w:rPr>
          <w:rFonts w:ascii="Sylfaen" w:hAnsi="Sylfaen"/>
          <w:sz w:val="24"/>
          <w:szCs w:val="24"/>
        </w:rPr>
        <w:t xml:space="preserve">6 </w:t>
      </w:r>
      <w:r w:rsidR="00F553BB">
        <w:rPr>
          <w:rFonts w:ascii="Sylfaen" w:hAnsi="Sylfaen"/>
          <w:sz w:val="24"/>
          <w:szCs w:val="24"/>
          <w:lang w:val="ka-GE"/>
        </w:rPr>
        <w:t>მაისის სხდომის (ოქმი</w:t>
      </w:r>
      <w:r w:rsidR="00FA0868">
        <w:rPr>
          <w:rFonts w:ascii="Sylfaen" w:hAnsi="Sylfaen"/>
          <w:sz w:val="24"/>
          <w:szCs w:val="24"/>
          <w:lang w:val="ka-GE"/>
        </w:rPr>
        <w:t xml:space="preserve"> </w:t>
      </w:r>
      <w:r w:rsidR="00FA0868" w:rsidRPr="00FA0868">
        <w:rPr>
          <w:rFonts w:ascii="Academic" w:hAnsi="Academic"/>
          <w:sz w:val="24"/>
          <w:szCs w:val="24"/>
          <w:lang w:val="ka-GE"/>
        </w:rPr>
        <w:t>1</w:t>
      </w:r>
      <w:r w:rsidR="00CE499E">
        <w:rPr>
          <w:rFonts w:ascii="Sylfaen" w:hAnsi="Sylfaen"/>
          <w:sz w:val="24"/>
          <w:szCs w:val="24"/>
        </w:rPr>
        <w:t>41</w:t>
      </w:r>
      <w:r w:rsidR="00FA0868">
        <w:rPr>
          <w:rFonts w:ascii="Sylfaen" w:hAnsi="Sylfaen"/>
          <w:sz w:val="24"/>
          <w:szCs w:val="24"/>
          <w:lang w:val="ka-GE"/>
        </w:rPr>
        <w:t>)</w:t>
      </w:r>
      <w:r w:rsidR="00F553BB" w:rsidRPr="00FA0868">
        <w:rPr>
          <w:rFonts w:ascii="Sylfaen" w:hAnsi="Sylfaen"/>
          <w:sz w:val="24"/>
          <w:szCs w:val="24"/>
          <w:lang w:val="ka-GE"/>
        </w:rPr>
        <w:t>,</w:t>
      </w:r>
      <w:r w:rsidR="00F553BB">
        <w:rPr>
          <w:rFonts w:ascii="Sylfaen" w:hAnsi="Sylfaen"/>
          <w:sz w:val="24"/>
          <w:szCs w:val="24"/>
          <w:lang w:val="ka-GE"/>
        </w:rPr>
        <w:t xml:space="preserve">  მუსიკის</w:t>
      </w:r>
      <w:r w:rsidR="00FA0868">
        <w:rPr>
          <w:rFonts w:ascii="Sylfaen" w:hAnsi="Sylfaen"/>
          <w:sz w:val="24"/>
          <w:szCs w:val="24"/>
          <w:lang w:val="ka-GE"/>
        </w:rPr>
        <w:t xml:space="preserve"> ფაკულტეტის 2014 წლის </w:t>
      </w:r>
      <w:r w:rsidR="00C91067">
        <w:rPr>
          <w:rFonts w:ascii="Sylfaen" w:hAnsi="Sylfaen"/>
          <w:sz w:val="24"/>
          <w:szCs w:val="24"/>
          <w:lang w:val="ka-GE"/>
        </w:rPr>
        <w:t xml:space="preserve">7 </w:t>
      </w:r>
      <w:r w:rsidR="00FA0868">
        <w:rPr>
          <w:rFonts w:ascii="Sylfaen" w:hAnsi="Sylfaen"/>
          <w:sz w:val="24"/>
          <w:szCs w:val="24"/>
          <w:lang w:val="ka-GE"/>
        </w:rPr>
        <w:t>მაისის სხდომის</w:t>
      </w:r>
      <w:r w:rsidR="00185B4A">
        <w:rPr>
          <w:rFonts w:ascii="Sylfaen" w:hAnsi="Sylfaen"/>
          <w:sz w:val="24"/>
          <w:szCs w:val="24"/>
          <w:lang w:val="ka-GE"/>
        </w:rPr>
        <w:t xml:space="preserve"> </w:t>
      </w:r>
      <w:r w:rsidR="0012745A">
        <w:rPr>
          <w:rFonts w:ascii="Sylfaen" w:hAnsi="Sylfaen"/>
          <w:sz w:val="24"/>
          <w:szCs w:val="24"/>
          <w:lang w:val="ka-GE"/>
        </w:rPr>
        <w:t>(</w:t>
      </w:r>
      <w:r w:rsidR="00FA0868">
        <w:rPr>
          <w:rFonts w:ascii="Sylfaen" w:hAnsi="Sylfaen"/>
          <w:sz w:val="24"/>
          <w:szCs w:val="24"/>
          <w:lang w:val="ka-GE"/>
        </w:rPr>
        <w:t xml:space="preserve">ოქმი  </w:t>
      </w:r>
      <w:r w:rsidR="00FA0868" w:rsidRPr="00FA0868">
        <w:rPr>
          <w:rFonts w:ascii="Academic" w:hAnsi="Academic"/>
          <w:sz w:val="24"/>
          <w:szCs w:val="24"/>
          <w:lang w:val="ka-GE"/>
        </w:rPr>
        <w:t>1</w:t>
      </w:r>
      <w:r w:rsidR="00C91067">
        <w:rPr>
          <w:rFonts w:ascii="Sylfaen" w:hAnsi="Sylfaen"/>
          <w:sz w:val="24"/>
          <w:szCs w:val="24"/>
          <w:lang w:val="ka-GE"/>
        </w:rPr>
        <w:t xml:space="preserve"> 3</w:t>
      </w:r>
      <w:r w:rsidR="00FA0868">
        <w:rPr>
          <w:rFonts w:ascii="Sylfaen" w:hAnsi="Sylfaen"/>
          <w:sz w:val="24"/>
          <w:szCs w:val="24"/>
          <w:lang w:val="ka-GE"/>
        </w:rPr>
        <w:t>)</w:t>
      </w:r>
      <w:r w:rsidR="0012745A">
        <w:rPr>
          <w:rFonts w:ascii="Sylfaen" w:hAnsi="Sylfaen"/>
          <w:sz w:val="24"/>
          <w:szCs w:val="24"/>
          <w:lang w:val="ka-GE"/>
        </w:rPr>
        <w:t>,</w:t>
      </w:r>
      <w:r w:rsidR="00FA0868">
        <w:rPr>
          <w:rFonts w:ascii="Sylfaen" w:hAnsi="Sylfaen"/>
          <w:sz w:val="24"/>
          <w:szCs w:val="24"/>
          <w:lang w:val="ka-GE"/>
        </w:rPr>
        <w:t xml:space="preserve"> </w:t>
      </w:r>
      <w:r w:rsidR="00F553BB">
        <w:rPr>
          <w:rFonts w:ascii="Sylfaen" w:hAnsi="Sylfaen"/>
          <w:sz w:val="24"/>
          <w:szCs w:val="24"/>
          <w:lang w:val="ka-GE"/>
        </w:rPr>
        <w:t xml:space="preserve"> განათლების, ჰუმანიტარულ და სოციალურ მეცნიერებათა </w:t>
      </w:r>
      <w:r w:rsidR="001366A4">
        <w:rPr>
          <w:rFonts w:ascii="Sylfaen" w:hAnsi="Sylfaen"/>
          <w:sz w:val="24"/>
          <w:szCs w:val="24"/>
          <w:lang w:val="ka-GE"/>
        </w:rPr>
        <w:t xml:space="preserve"> ფაკულტეტის საბჭოს 201</w:t>
      </w:r>
      <w:r w:rsidR="00FA0868">
        <w:rPr>
          <w:rFonts w:ascii="Sylfaen" w:hAnsi="Sylfaen"/>
          <w:sz w:val="24"/>
          <w:szCs w:val="24"/>
          <w:lang w:val="ka-GE"/>
        </w:rPr>
        <w:t>4</w:t>
      </w:r>
      <w:r w:rsidR="001366A4">
        <w:rPr>
          <w:rFonts w:ascii="Sylfaen" w:hAnsi="Sylfaen"/>
          <w:sz w:val="24"/>
          <w:szCs w:val="24"/>
          <w:lang w:val="ka-GE"/>
        </w:rPr>
        <w:t xml:space="preserve">  წლის</w:t>
      </w:r>
      <w:r w:rsidR="00C60235">
        <w:rPr>
          <w:rFonts w:ascii="Sylfaen" w:hAnsi="Sylfaen"/>
          <w:sz w:val="24"/>
          <w:szCs w:val="24"/>
          <w:lang w:val="ka-GE"/>
        </w:rPr>
        <w:t xml:space="preserve"> </w:t>
      </w:r>
      <w:r w:rsidR="00C91067">
        <w:rPr>
          <w:rFonts w:ascii="Sylfaen" w:hAnsi="Sylfaen"/>
          <w:sz w:val="24"/>
          <w:szCs w:val="24"/>
          <w:lang w:val="ka-GE"/>
        </w:rPr>
        <w:t xml:space="preserve">22 </w:t>
      </w:r>
      <w:r w:rsidR="00FA0868">
        <w:rPr>
          <w:rFonts w:ascii="Sylfaen" w:hAnsi="Sylfaen"/>
          <w:sz w:val="24"/>
          <w:szCs w:val="24"/>
          <w:lang w:val="ka-GE"/>
        </w:rPr>
        <w:t>ა</w:t>
      </w:r>
      <w:r w:rsidR="00C91067">
        <w:rPr>
          <w:rFonts w:ascii="Sylfaen" w:hAnsi="Sylfaen"/>
          <w:sz w:val="24"/>
          <w:szCs w:val="24"/>
          <w:lang w:val="ka-GE"/>
        </w:rPr>
        <w:t>პრ</w:t>
      </w:r>
      <w:r w:rsidR="00FA0868">
        <w:rPr>
          <w:rFonts w:ascii="Sylfaen" w:hAnsi="Sylfaen"/>
          <w:sz w:val="24"/>
          <w:szCs w:val="24"/>
          <w:lang w:val="ka-GE"/>
        </w:rPr>
        <w:t>ი</w:t>
      </w:r>
      <w:r w:rsidR="00C91067">
        <w:rPr>
          <w:rFonts w:ascii="Sylfaen" w:hAnsi="Sylfaen"/>
          <w:sz w:val="24"/>
          <w:szCs w:val="24"/>
          <w:lang w:val="ka-GE"/>
        </w:rPr>
        <w:t>ლ</w:t>
      </w:r>
      <w:r w:rsidR="00FA0868">
        <w:rPr>
          <w:rFonts w:ascii="Sylfaen" w:hAnsi="Sylfaen"/>
          <w:sz w:val="24"/>
          <w:szCs w:val="24"/>
          <w:lang w:val="ka-GE"/>
        </w:rPr>
        <w:t>ის</w:t>
      </w:r>
      <w:r w:rsidR="001366A4">
        <w:rPr>
          <w:rFonts w:ascii="Sylfaen" w:hAnsi="Sylfaen"/>
          <w:sz w:val="24"/>
          <w:szCs w:val="24"/>
          <w:lang w:val="ka-GE"/>
        </w:rPr>
        <w:t xml:space="preserve"> სხდომის  (ოქმი </w:t>
      </w:r>
      <w:r w:rsidR="001366A4" w:rsidRPr="001366A4">
        <w:rPr>
          <w:rFonts w:ascii="Academic" w:hAnsi="Academic"/>
          <w:sz w:val="24"/>
          <w:szCs w:val="24"/>
          <w:lang w:val="ka-GE"/>
        </w:rPr>
        <w:t>1</w:t>
      </w:r>
      <w:r w:rsidR="00FA0868">
        <w:rPr>
          <w:rFonts w:ascii="Sylfaen" w:hAnsi="Sylfaen"/>
          <w:sz w:val="24"/>
          <w:szCs w:val="24"/>
          <w:lang w:val="ka-GE"/>
        </w:rPr>
        <w:t xml:space="preserve"> </w:t>
      </w:r>
      <w:r w:rsidR="00C91067">
        <w:rPr>
          <w:rFonts w:ascii="Sylfaen" w:hAnsi="Sylfaen"/>
          <w:sz w:val="24"/>
          <w:szCs w:val="24"/>
          <w:lang w:val="ka-GE"/>
        </w:rPr>
        <w:t>2</w:t>
      </w:r>
      <w:r w:rsidR="001366A4">
        <w:rPr>
          <w:rFonts w:ascii="Sylfaen" w:hAnsi="Sylfaen"/>
          <w:sz w:val="24"/>
          <w:szCs w:val="24"/>
          <w:lang w:val="ka-GE"/>
        </w:rPr>
        <w:t>)</w:t>
      </w:r>
      <w:r w:rsidR="00D83032">
        <w:rPr>
          <w:rFonts w:ascii="Sylfaen" w:hAnsi="Sylfaen"/>
          <w:sz w:val="24"/>
          <w:szCs w:val="24"/>
        </w:rPr>
        <w:t xml:space="preserve"> </w:t>
      </w:r>
      <w:r w:rsidR="0012745A">
        <w:rPr>
          <w:rFonts w:ascii="Sylfaen" w:hAnsi="Sylfaen"/>
          <w:sz w:val="24"/>
          <w:szCs w:val="24"/>
          <w:lang w:val="ka-GE"/>
        </w:rPr>
        <w:t xml:space="preserve"> და აკადემიური საბჭოს 2014 წლის 19 მაისის </w:t>
      </w:r>
      <w:r w:rsidR="0012745A" w:rsidRPr="001366A4">
        <w:rPr>
          <w:rFonts w:ascii="Academic" w:hAnsi="Academic"/>
          <w:sz w:val="24"/>
          <w:szCs w:val="24"/>
          <w:lang w:val="ka-GE"/>
        </w:rPr>
        <w:t>1</w:t>
      </w:r>
      <w:r w:rsidR="0012745A">
        <w:rPr>
          <w:rFonts w:ascii="Sylfaen" w:hAnsi="Sylfaen"/>
          <w:sz w:val="24"/>
          <w:szCs w:val="24"/>
          <w:lang w:val="ka-GE"/>
        </w:rPr>
        <w:t xml:space="preserve">04-01/18 დადგენილების </w:t>
      </w:r>
      <w:r w:rsidR="00FA0868">
        <w:rPr>
          <w:rFonts w:ascii="Sylfaen" w:hAnsi="Sylfaen"/>
          <w:sz w:val="24"/>
          <w:szCs w:val="24"/>
          <w:lang w:val="ka-GE"/>
        </w:rPr>
        <w:t xml:space="preserve"> </w:t>
      </w:r>
      <w:r w:rsidRPr="008C056D">
        <w:rPr>
          <w:rFonts w:ascii="Sylfaen" w:hAnsi="Sylfaen"/>
          <w:color w:val="000000"/>
          <w:sz w:val="24"/>
          <w:szCs w:val="24"/>
          <w:lang w:val="ka-GE"/>
        </w:rPr>
        <w:t>საფუძველზე</w:t>
      </w:r>
    </w:p>
    <w:p w:rsidR="008C056D" w:rsidRPr="007C63BF" w:rsidRDefault="0012745A" w:rsidP="007C63BF">
      <w:pPr>
        <w:ind w:left="540"/>
        <w:jc w:val="both"/>
        <w:rPr>
          <w:rFonts w:ascii="Sylfaen" w:hAnsi="Sylfaen"/>
          <w:b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 xml:space="preserve">წარმომადგენლობითმა </w:t>
      </w:r>
      <w:r w:rsidR="008C056D" w:rsidRPr="008C056D">
        <w:rPr>
          <w:rFonts w:ascii="Sylfaen" w:hAnsi="Sylfaen"/>
          <w:sz w:val="24"/>
          <w:szCs w:val="24"/>
          <w:lang w:val="ka-GE"/>
        </w:rPr>
        <w:t xml:space="preserve"> საბჭო</w:t>
      </w:r>
      <w:r>
        <w:rPr>
          <w:rFonts w:ascii="Sylfaen" w:hAnsi="Sylfaen"/>
          <w:sz w:val="24"/>
          <w:szCs w:val="24"/>
          <w:lang w:val="ka-GE"/>
        </w:rPr>
        <w:t>მ</w:t>
      </w:r>
      <w:r w:rsidR="008C056D" w:rsidRPr="008C056D">
        <w:rPr>
          <w:rFonts w:ascii="Sylfaen" w:hAnsi="Sylfaen"/>
          <w:sz w:val="24"/>
          <w:szCs w:val="24"/>
          <w:lang w:val="ka-GE"/>
        </w:rPr>
        <w:t xml:space="preserve"> </w:t>
      </w:r>
      <w:r>
        <w:rPr>
          <w:rFonts w:ascii="Sylfaen" w:hAnsi="Sylfaen"/>
          <w:sz w:val="24"/>
          <w:szCs w:val="24"/>
          <w:lang w:val="ka-GE"/>
        </w:rPr>
        <w:t>გადაწყვიტა</w:t>
      </w:r>
      <w:r w:rsidR="008C056D" w:rsidRPr="008C056D">
        <w:rPr>
          <w:rFonts w:ascii="AcadNusx" w:hAnsi="AcadNusx"/>
          <w:sz w:val="24"/>
          <w:szCs w:val="24"/>
          <w:lang w:val="ka-GE"/>
        </w:rPr>
        <w:t>:</w:t>
      </w:r>
    </w:p>
    <w:p w:rsidR="008C056D" w:rsidRPr="005349CD" w:rsidRDefault="00BB6A5F" w:rsidP="005349CD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Sylfaen" w:hAnsi="Sylfaen" w:cs="Sylfaen"/>
          <w:sz w:val="24"/>
          <w:szCs w:val="24"/>
          <w:lang w:val="ka-GE"/>
        </w:rPr>
      </w:pPr>
      <w:r w:rsidRPr="00BB6A5F">
        <w:rPr>
          <w:rFonts w:ascii="Sylfaen" w:hAnsi="Sylfaen"/>
          <w:sz w:val="24"/>
          <w:szCs w:val="24"/>
          <w:lang w:val="ka-GE"/>
        </w:rPr>
        <w:t xml:space="preserve">შეტანილ იქნას  ცვლილებები  </w:t>
      </w:r>
      <w:r w:rsidR="00C60235">
        <w:rPr>
          <w:rFonts w:ascii="Sylfaen" w:hAnsi="Sylfaen"/>
          <w:sz w:val="24"/>
          <w:szCs w:val="24"/>
          <w:lang w:val="ka-GE"/>
        </w:rPr>
        <w:t xml:space="preserve">სსიპ-ბათუმის ხელოვნების სასწავლო </w:t>
      </w:r>
      <w:r w:rsidRPr="00BB6A5F">
        <w:rPr>
          <w:rFonts w:ascii="Sylfaen" w:hAnsi="Sylfaen" w:cs="Sylfaen"/>
          <w:sz w:val="24"/>
          <w:szCs w:val="24"/>
          <w:lang w:val="ka-GE"/>
        </w:rPr>
        <w:t>უნივერსიტეტის</w:t>
      </w:r>
      <w:r w:rsidR="005349CD">
        <w:rPr>
          <w:rFonts w:ascii="Sylfaen" w:hAnsi="Sylfaen" w:cs="Sylfaen"/>
          <w:sz w:val="24"/>
          <w:szCs w:val="24"/>
          <w:lang w:val="ka-GE"/>
        </w:rPr>
        <w:t xml:space="preserve"> </w:t>
      </w:r>
      <w:r w:rsidR="00FA0868">
        <w:rPr>
          <w:rFonts w:ascii="Sylfaen" w:hAnsi="Sylfaen" w:cs="Sylfaen"/>
          <w:sz w:val="24"/>
          <w:szCs w:val="24"/>
          <w:lang w:val="ka-GE"/>
        </w:rPr>
        <w:t>სამაგისტრო</w:t>
      </w:r>
      <w:r w:rsidR="005349CD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5349CD">
        <w:rPr>
          <w:rFonts w:ascii="Sylfaen" w:hAnsi="Sylfaen" w:cs="Sylfaen"/>
          <w:sz w:val="24"/>
          <w:szCs w:val="24"/>
          <w:lang w:val="ka-GE"/>
        </w:rPr>
        <w:t>საგანმანათლებლო პროგ</w:t>
      </w:r>
      <w:r w:rsidR="00FA0868" w:rsidRPr="005349CD">
        <w:rPr>
          <w:rFonts w:ascii="Sylfaen" w:hAnsi="Sylfaen" w:cs="Sylfaen"/>
          <w:sz w:val="24"/>
          <w:szCs w:val="24"/>
          <w:lang w:val="ka-GE"/>
        </w:rPr>
        <w:t>რამებ</w:t>
      </w:r>
      <w:r w:rsidRPr="005349CD">
        <w:rPr>
          <w:rFonts w:ascii="Sylfaen" w:hAnsi="Sylfaen" w:cs="Sylfaen"/>
          <w:sz w:val="24"/>
          <w:szCs w:val="24"/>
          <w:lang w:val="ka-GE"/>
        </w:rPr>
        <w:t>ში</w:t>
      </w:r>
      <w:r w:rsidR="00FA0868" w:rsidRPr="005349CD">
        <w:rPr>
          <w:rFonts w:ascii="Sylfaen" w:hAnsi="Sylfaen" w:cs="Sylfaen"/>
          <w:sz w:val="24"/>
          <w:szCs w:val="24"/>
          <w:lang w:val="ka-GE"/>
        </w:rPr>
        <w:t>: დიზაინი, სამუსიკო შემსრულებლობა, სამუსიკო ხელოვნება, ხელოვნების ისტორია და თეორია</w:t>
      </w:r>
      <w:r w:rsidR="00185B4A" w:rsidRPr="005349CD">
        <w:rPr>
          <w:rFonts w:ascii="Sylfaen" w:hAnsi="Sylfaen" w:cs="Sylfaen"/>
          <w:sz w:val="24"/>
          <w:szCs w:val="24"/>
          <w:lang w:val="ka-GE"/>
        </w:rPr>
        <w:t>, თანახმად დანართისა.</w:t>
      </w:r>
    </w:p>
    <w:p w:rsidR="00BB6A5F" w:rsidRPr="00BB6A5F" w:rsidRDefault="00BB6A5F" w:rsidP="00BB6A5F">
      <w:pPr>
        <w:pStyle w:val="a3"/>
        <w:spacing w:after="0" w:line="240" w:lineRule="auto"/>
        <w:ind w:left="885"/>
        <w:jc w:val="both"/>
        <w:rPr>
          <w:rFonts w:ascii="Sylfaen" w:hAnsi="Sylfaen" w:cs="Sylfaen"/>
          <w:sz w:val="24"/>
          <w:szCs w:val="24"/>
          <w:lang w:val="ka-GE"/>
        </w:rPr>
      </w:pPr>
    </w:p>
    <w:p w:rsidR="008C056D" w:rsidRPr="004A6B08" w:rsidRDefault="00D83032" w:rsidP="008C056D">
      <w:pPr>
        <w:jc w:val="both"/>
        <w:rPr>
          <w:rFonts w:ascii="Sylfaen" w:hAnsi="Sylfaen" w:cs="Sylfaen"/>
          <w:sz w:val="24"/>
          <w:szCs w:val="24"/>
          <w:lang w:val="ru-RU"/>
        </w:rPr>
      </w:pPr>
      <w:r>
        <w:rPr>
          <w:rFonts w:ascii="Sylfaen" w:hAnsi="Sylfaen" w:cs="Sylfaen"/>
          <w:sz w:val="24"/>
          <w:szCs w:val="24"/>
        </w:rPr>
        <w:t xml:space="preserve">        </w:t>
      </w:r>
      <w:r w:rsidR="00BB6A5F">
        <w:rPr>
          <w:rFonts w:ascii="Sylfaen" w:hAnsi="Sylfaen" w:cs="Sylfaen"/>
          <w:sz w:val="24"/>
          <w:szCs w:val="24"/>
          <w:lang w:val="ka-GE"/>
        </w:rPr>
        <w:t>2</w:t>
      </w:r>
      <w:r w:rsidR="008C056D" w:rsidRPr="004A6B08">
        <w:rPr>
          <w:rFonts w:ascii="Sylfaen" w:hAnsi="Sylfaen" w:cs="Sylfaen"/>
          <w:sz w:val="24"/>
          <w:szCs w:val="24"/>
        </w:rPr>
        <w:t xml:space="preserve">. </w:t>
      </w:r>
      <w:r w:rsidR="008C056D" w:rsidRPr="004A6B08">
        <w:rPr>
          <w:rFonts w:ascii="Sylfaen" w:hAnsi="Sylfaen" w:cs="Sylfaen"/>
          <w:sz w:val="24"/>
          <w:szCs w:val="24"/>
          <w:lang w:val="ka-GE"/>
        </w:rPr>
        <w:t xml:space="preserve"> </w:t>
      </w:r>
      <w:r w:rsidR="0012745A">
        <w:rPr>
          <w:rFonts w:ascii="Sylfaen" w:hAnsi="Sylfaen" w:cs="Sylfaen"/>
          <w:sz w:val="24"/>
          <w:szCs w:val="24"/>
          <w:lang w:val="ka-GE"/>
        </w:rPr>
        <w:t>გადაწყვეტილება</w:t>
      </w:r>
      <w:r w:rsidR="008C056D" w:rsidRPr="004A6B08">
        <w:rPr>
          <w:rFonts w:ascii="Sylfaen" w:hAnsi="Sylfaen" w:cs="Sylfaen"/>
          <w:sz w:val="24"/>
          <w:szCs w:val="24"/>
          <w:lang w:val="ka-GE"/>
        </w:rPr>
        <w:t xml:space="preserve"> ძალაშია  ხელმოწერისთანავე.</w:t>
      </w:r>
    </w:p>
    <w:p w:rsidR="008C056D" w:rsidRPr="008C056D" w:rsidRDefault="008C056D" w:rsidP="008C056D">
      <w:pPr>
        <w:jc w:val="both"/>
        <w:rPr>
          <w:rFonts w:ascii="Sylfaen" w:hAnsi="Sylfaen"/>
          <w:sz w:val="24"/>
          <w:szCs w:val="24"/>
          <w:lang w:val="ka-GE"/>
        </w:rPr>
      </w:pPr>
    </w:p>
    <w:p w:rsidR="008C056D" w:rsidRPr="008C056D" w:rsidRDefault="008C056D" w:rsidP="00FF5146">
      <w:pPr>
        <w:jc w:val="both"/>
        <w:rPr>
          <w:rFonts w:ascii="Sylfaen" w:hAnsi="Sylfaen"/>
          <w:sz w:val="24"/>
          <w:szCs w:val="24"/>
          <w:lang w:val="ka-GE"/>
        </w:rPr>
      </w:pPr>
    </w:p>
    <w:p w:rsidR="008C056D" w:rsidRPr="008C056D" w:rsidRDefault="0012745A" w:rsidP="008C056D">
      <w:pPr>
        <w:ind w:firstLine="540"/>
        <w:jc w:val="both"/>
        <w:rPr>
          <w:rFonts w:ascii="Sylfaen" w:hAnsi="Sylfaen"/>
          <w:b/>
          <w:sz w:val="24"/>
          <w:szCs w:val="24"/>
          <w:lang w:val="ka-GE"/>
        </w:rPr>
      </w:pPr>
      <w:r>
        <w:rPr>
          <w:rFonts w:ascii="Sylfaen" w:hAnsi="Sylfaen"/>
          <w:b/>
          <w:sz w:val="24"/>
          <w:szCs w:val="24"/>
          <w:lang w:val="ka-GE"/>
        </w:rPr>
        <w:t xml:space="preserve">წარმომადგენლობითი </w:t>
      </w:r>
      <w:r w:rsidR="008C056D" w:rsidRPr="008C056D">
        <w:rPr>
          <w:rFonts w:ascii="Sylfaen" w:hAnsi="Sylfaen"/>
          <w:b/>
          <w:sz w:val="24"/>
          <w:szCs w:val="24"/>
          <w:lang w:val="ka-GE"/>
        </w:rPr>
        <w:t xml:space="preserve">საბჭოს  </w:t>
      </w:r>
    </w:p>
    <w:p w:rsidR="008C056D" w:rsidRPr="008C056D" w:rsidRDefault="0012745A" w:rsidP="008C056D">
      <w:pPr>
        <w:ind w:firstLine="708"/>
        <w:jc w:val="both"/>
        <w:rPr>
          <w:rFonts w:ascii="Sylfaen" w:hAnsi="Sylfaen"/>
          <w:b/>
          <w:sz w:val="24"/>
          <w:szCs w:val="24"/>
          <w:lang w:val="ka-GE"/>
        </w:rPr>
      </w:pPr>
      <w:r>
        <w:rPr>
          <w:rFonts w:ascii="Sylfaen" w:hAnsi="Sylfaen"/>
          <w:b/>
          <w:sz w:val="24"/>
          <w:szCs w:val="24"/>
          <w:lang w:val="ka-GE"/>
        </w:rPr>
        <w:t xml:space="preserve">     სპიკერი </w:t>
      </w:r>
      <w:r w:rsidR="008C056D" w:rsidRPr="008C056D">
        <w:rPr>
          <w:rFonts w:ascii="Sylfaen" w:hAnsi="Sylfaen"/>
          <w:b/>
          <w:sz w:val="24"/>
          <w:szCs w:val="24"/>
          <w:lang w:val="ka-GE"/>
        </w:rPr>
        <w:t xml:space="preserve">                                                   </w:t>
      </w:r>
      <w:r>
        <w:rPr>
          <w:rFonts w:ascii="Sylfaen" w:hAnsi="Sylfaen"/>
          <w:b/>
          <w:sz w:val="24"/>
          <w:szCs w:val="24"/>
          <w:lang w:val="ka-GE"/>
        </w:rPr>
        <w:t xml:space="preserve">  </w:t>
      </w:r>
      <w:r w:rsidR="008C056D" w:rsidRPr="008C056D">
        <w:rPr>
          <w:rFonts w:ascii="Sylfaen" w:hAnsi="Sylfaen"/>
          <w:b/>
          <w:sz w:val="24"/>
          <w:szCs w:val="24"/>
          <w:lang w:val="ka-GE"/>
        </w:rPr>
        <w:t xml:space="preserve">      </w:t>
      </w:r>
      <w:r>
        <w:rPr>
          <w:rFonts w:ascii="Sylfaen" w:hAnsi="Sylfaen"/>
          <w:b/>
          <w:sz w:val="24"/>
          <w:szCs w:val="24"/>
          <w:lang w:val="ka-GE"/>
        </w:rPr>
        <w:t>თ</w:t>
      </w:r>
      <w:r w:rsidR="008C056D" w:rsidRPr="008C056D">
        <w:rPr>
          <w:rFonts w:ascii="Sylfaen" w:hAnsi="Sylfaen"/>
          <w:b/>
          <w:sz w:val="24"/>
          <w:szCs w:val="24"/>
          <w:lang w:val="ka-GE"/>
        </w:rPr>
        <w:t>. მე</w:t>
      </w:r>
      <w:r>
        <w:rPr>
          <w:rFonts w:ascii="Sylfaen" w:hAnsi="Sylfaen"/>
          <w:b/>
          <w:sz w:val="24"/>
          <w:szCs w:val="24"/>
          <w:lang w:val="ka-GE"/>
        </w:rPr>
        <w:t>იშვილი</w:t>
      </w:r>
    </w:p>
    <w:p w:rsidR="008C056D" w:rsidRPr="008C056D" w:rsidRDefault="008C056D" w:rsidP="008C056D">
      <w:pPr>
        <w:rPr>
          <w:rFonts w:ascii="Sylfaen" w:hAnsi="Sylfaen"/>
          <w:sz w:val="24"/>
          <w:szCs w:val="24"/>
          <w:lang w:val="ka-GE"/>
        </w:rPr>
      </w:pPr>
    </w:p>
    <w:p w:rsidR="00FD5EFE" w:rsidRDefault="00FD5EFE" w:rsidP="00261007">
      <w:pPr>
        <w:spacing w:after="0"/>
        <w:ind w:firstLine="567"/>
        <w:jc w:val="both"/>
        <w:rPr>
          <w:rFonts w:ascii="Sylfaen" w:hAnsi="Sylfaen"/>
          <w:sz w:val="24"/>
          <w:szCs w:val="24"/>
          <w:lang w:val="ka-GE"/>
        </w:rPr>
      </w:pPr>
    </w:p>
    <w:p w:rsidR="00C60235" w:rsidRDefault="00C60235" w:rsidP="00261007">
      <w:pPr>
        <w:spacing w:after="0"/>
        <w:ind w:firstLine="567"/>
        <w:jc w:val="both"/>
        <w:rPr>
          <w:rFonts w:ascii="Sylfaen" w:hAnsi="Sylfaen"/>
          <w:sz w:val="24"/>
          <w:szCs w:val="24"/>
          <w:lang w:val="ka-GE"/>
        </w:rPr>
      </w:pPr>
    </w:p>
    <w:p w:rsidR="00C60235" w:rsidRPr="00C60235" w:rsidRDefault="00C60235" w:rsidP="00082A9F">
      <w:pPr>
        <w:spacing w:after="0"/>
        <w:ind w:left="2832" w:firstLine="3"/>
        <w:jc w:val="both"/>
        <w:rPr>
          <w:rFonts w:ascii="Sylfaen" w:hAnsi="Sylfaen"/>
          <w:i/>
          <w:sz w:val="18"/>
          <w:szCs w:val="18"/>
          <w:lang w:val="ka-GE"/>
        </w:rPr>
      </w:pPr>
      <w:r w:rsidRPr="00C60235">
        <w:rPr>
          <w:rFonts w:ascii="Sylfaen" w:hAnsi="Sylfaen"/>
          <w:i/>
          <w:sz w:val="18"/>
          <w:szCs w:val="18"/>
          <w:lang w:val="ka-GE"/>
        </w:rPr>
        <w:lastRenderedPageBreak/>
        <w:t xml:space="preserve">სსიპ-ბათუმის ხელოვნების სასწავლო </w:t>
      </w:r>
      <w:r w:rsidR="00082A9F">
        <w:rPr>
          <w:rFonts w:ascii="Sylfaen" w:hAnsi="Sylfaen"/>
          <w:i/>
          <w:sz w:val="18"/>
          <w:szCs w:val="18"/>
        </w:rPr>
        <w:t xml:space="preserve">  </w:t>
      </w:r>
      <w:r w:rsidRPr="00C60235">
        <w:rPr>
          <w:rFonts w:ascii="Sylfaen" w:hAnsi="Sylfaen"/>
          <w:i/>
          <w:sz w:val="18"/>
          <w:szCs w:val="18"/>
          <w:lang w:val="ka-GE"/>
        </w:rPr>
        <w:t xml:space="preserve">უნივერსიტეტის წარმომადგენლობითი საბჭოს 2014 წლის 19 მაისის  </w:t>
      </w:r>
      <w:r w:rsidRPr="00C60235">
        <w:rPr>
          <w:rFonts w:ascii="# Grigolia" w:hAnsi="# Grigolia"/>
          <w:i/>
          <w:sz w:val="18"/>
          <w:szCs w:val="18"/>
          <w:lang w:val="ka-GE"/>
        </w:rPr>
        <w:t>1</w:t>
      </w:r>
      <w:r w:rsidRPr="00C60235">
        <w:rPr>
          <w:rFonts w:ascii="Sylfaen" w:hAnsi="Sylfaen"/>
          <w:i/>
          <w:sz w:val="18"/>
          <w:szCs w:val="18"/>
          <w:lang w:val="ka-GE"/>
        </w:rPr>
        <w:t xml:space="preserve">05-01/01 გაადაწყვეტილების </w:t>
      </w:r>
    </w:p>
    <w:p w:rsidR="00C60235" w:rsidRPr="00C60235" w:rsidRDefault="00C60235" w:rsidP="00C60235">
      <w:pPr>
        <w:spacing w:after="0"/>
        <w:ind w:left="7788"/>
        <w:jc w:val="both"/>
        <w:rPr>
          <w:rFonts w:ascii="Sylfaen" w:eastAsia="Times New Roman" w:hAnsi="Sylfaen"/>
          <w:b/>
          <w:i/>
          <w:sz w:val="18"/>
          <w:szCs w:val="18"/>
          <w:lang w:val="ka-GE"/>
        </w:rPr>
      </w:pPr>
      <w:bookmarkStart w:id="0" w:name="_GoBack"/>
      <w:bookmarkEnd w:id="0"/>
      <w:r w:rsidRPr="00C60235">
        <w:rPr>
          <w:rFonts w:ascii="Sylfaen" w:hAnsi="Sylfaen"/>
          <w:i/>
          <w:sz w:val="18"/>
          <w:szCs w:val="18"/>
          <w:lang w:val="ka-GE"/>
        </w:rPr>
        <w:t>დანართი</w:t>
      </w:r>
    </w:p>
    <w:sectPr w:rsidR="00C60235" w:rsidRPr="00C60235" w:rsidSect="00434C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cademic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# Grigolia">
    <w:panose1 w:val="020B0500000000000000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51509"/>
    <w:multiLevelType w:val="hybridMultilevel"/>
    <w:tmpl w:val="D6D41F50"/>
    <w:lvl w:ilvl="0" w:tplc="D20003C4">
      <w:start w:val="1"/>
      <w:numFmt w:val="decimal"/>
      <w:lvlText w:val="%1."/>
      <w:lvlJc w:val="left"/>
      <w:pPr>
        <w:ind w:left="885" w:hanging="4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>
    <w:nsid w:val="1F122757"/>
    <w:multiLevelType w:val="hybridMultilevel"/>
    <w:tmpl w:val="8F4CDD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903396"/>
    <w:multiLevelType w:val="multilevel"/>
    <w:tmpl w:val="6F06AA44"/>
    <w:lvl w:ilvl="0">
      <w:start w:val="5"/>
      <w:numFmt w:val="decimal"/>
      <w:lvlText w:val="%1"/>
      <w:lvlJc w:val="left"/>
      <w:pPr>
        <w:ind w:left="360" w:hanging="360"/>
      </w:pPr>
      <w:rPr>
        <w:rFonts w:ascii="AcadNusx" w:hAnsi="AcadNusx"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ascii="AcadNusx" w:hAnsi="AcadNusx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ascii="AcadNusx" w:hAnsi="AcadNusx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ascii="AcadNusx" w:hAnsi="AcadNusx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ascii="AcadNusx" w:hAnsi="AcadNusx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ascii="AcadNusx" w:hAnsi="AcadNusx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ascii="AcadNusx" w:hAnsi="AcadNusx"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ascii="AcadNusx" w:hAnsi="AcadNusx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ascii="AcadNusx" w:hAnsi="AcadNusx" w:hint="default"/>
      </w:rPr>
    </w:lvl>
  </w:abstractNum>
  <w:abstractNum w:abstractNumId="3">
    <w:nsid w:val="3FB556D6"/>
    <w:multiLevelType w:val="hybridMultilevel"/>
    <w:tmpl w:val="DFA8B9FC"/>
    <w:lvl w:ilvl="0" w:tplc="A58C7D22">
      <w:start w:val="2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">
    <w:nsid w:val="57191685"/>
    <w:multiLevelType w:val="hybridMultilevel"/>
    <w:tmpl w:val="28D86244"/>
    <w:lvl w:ilvl="0" w:tplc="EDD0F400">
      <w:start w:val="1"/>
      <w:numFmt w:val="upperRoman"/>
      <w:lvlText w:val="%1."/>
      <w:lvlJc w:val="left"/>
      <w:pPr>
        <w:ind w:left="1080" w:hanging="720"/>
      </w:pPr>
      <w:rPr>
        <w:rFonts w:ascii="AcadNusx" w:hAnsi="AcadNusx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B77B48"/>
    <w:multiLevelType w:val="hybridMultilevel"/>
    <w:tmpl w:val="FF3EA1C2"/>
    <w:lvl w:ilvl="0" w:tplc="9E5A566C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A4E7833"/>
    <w:multiLevelType w:val="hybridMultilevel"/>
    <w:tmpl w:val="3D3205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8B7C5D"/>
    <w:multiLevelType w:val="hybridMultilevel"/>
    <w:tmpl w:val="4A98037A"/>
    <w:lvl w:ilvl="0" w:tplc="FD46F5D4">
      <w:start w:val="1"/>
      <w:numFmt w:val="upperRoman"/>
      <w:lvlText w:val="%1."/>
      <w:lvlJc w:val="left"/>
      <w:pPr>
        <w:ind w:left="1080" w:hanging="720"/>
      </w:pPr>
      <w:rPr>
        <w:rFonts w:cs="Sylfae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7"/>
  </w:num>
  <w:num w:numId="5">
    <w:abstractNumId w:val="2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B60BA"/>
    <w:rsid w:val="00000C7E"/>
    <w:rsid w:val="00082A9F"/>
    <w:rsid w:val="000A456F"/>
    <w:rsid w:val="0012745A"/>
    <w:rsid w:val="001366A4"/>
    <w:rsid w:val="00185B4A"/>
    <w:rsid w:val="001A03FF"/>
    <w:rsid w:val="00261007"/>
    <w:rsid w:val="002D274C"/>
    <w:rsid w:val="002D34C4"/>
    <w:rsid w:val="003225A1"/>
    <w:rsid w:val="00350432"/>
    <w:rsid w:val="003A579D"/>
    <w:rsid w:val="003B60BA"/>
    <w:rsid w:val="00403B70"/>
    <w:rsid w:val="00412626"/>
    <w:rsid w:val="00434C82"/>
    <w:rsid w:val="004A47AA"/>
    <w:rsid w:val="004A6B08"/>
    <w:rsid w:val="00520C0B"/>
    <w:rsid w:val="005349CD"/>
    <w:rsid w:val="00545486"/>
    <w:rsid w:val="00547D10"/>
    <w:rsid w:val="00552998"/>
    <w:rsid w:val="00610497"/>
    <w:rsid w:val="00634393"/>
    <w:rsid w:val="0077268B"/>
    <w:rsid w:val="007C63BF"/>
    <w:rsid w:val="00885AF2"/>
    <w:rsid w:val="008C056D"/>
    <w:rsid w:val="009262FC"/>
    <w:rsid w:val="00941653"/>
    <w:rsid w:val="00955D89"/>
    <w:rsid w:val="00963C36"/>
    <w:rsid w:val="009B7292"/>
    <w:rsid w:val="00A344F5"/>
    <w:rsid w:val="00A83E74"/>
    <w:rsid w:val="00A955A3"/>
    <w:rsid w:val="00B1569A"/>
    <w:rsid w:val="00B76314"/>
    <w:rsid w:val="00BB6A5F"/>
    <w:rsid w:val="00BF06B3"/>
    <w:rsid w:val="00C60235"/>
    <w:rsid w:val="00C91067"/>
    <w:rsid w:val="00CE499E"/>
    <w:rsid w:val="00D80AAC"/>
    <w:rsid w:val="00D83032"/>
    <w:rsid w:val="00D9142D"/>
    <w:rsid w:val="00E23D06"/>
    <w:rsid w:val="00E57B75"/>
    <w:rsid w:val="00EA4A80"/>
    <w:rsid w:val="00F10218"/>
    <w:rsid w:val="00F41E96"/>
    <w:rsid w:val="00F553BB"/>
    <w:rsid w:val="00FA0868"/>
    <w:rsid w:val="00FD5EFE"/>
    <w:rsid w:val="00FF51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69A"/>
    <w:rPr>
      <w:rFonts w:ascii="Calibri" w:eastAsia="Calibri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569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955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955A3"/>
    <w:rPr>
      <w:rFonts w:ascii="Tahoma" w:eastAsia="Calibri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979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8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13CFC8-261B-44BA-9C93-BF9EED8BC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2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58</cp:revision>
  <cp:lastPrinted>2024-09-18T10:31:00Z</cp:lastPrinted>
  <dcterms:created xsi:type="dcterms:W3CDTF">2011-12-23T08:17:00Z</dcterms:created>
  <dcterms:modified xsi:type="dcterms:W3CDTF">2024-11-01T09:15:00Z</dcterms:modified>
</cp:coreProperties>
</file>